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D" w:rsidRPr="0043715D" w:rsidRDefault="0043715D" w:rsidP="0043715D">
      <w:pPr>
        <w:rPr>
          <w:b/>
          <w:bCs/>
          <w:lang w:val="en-US"/>
        </w:rPr>
      </w:pPr>
      <w:r w:rsidRPr="0043715D">
        <w:rPr>
          <w:b/>
          <w:bCs/>
          <w:lang w:val="en-US"/>
        </w:rPr>
        <w:t xml:space="preserve">EFSA evaluates Southampton study on food additives and child </w:t>
      </w:r>
      <w:proofErr w:type="spellStart"/>
      <w:r w:rsidRPr="0043715D">
        <w:rPr>
          <w:b/>
          <w:bCs/>
          <w:lang w:val="en-US"/>
        </w:rPr>
        <w:t>behaviour</w:t>
      </w:r>
      <w:proofErr w:type="spellEnd"/>
      <w:r w:rsidRPr="0043715D">
        <w:rPr>
          <w:b/>
          <w:bCs/>
          <w:lang w:val="en-US"/>
        </w:rPr>
        <w:t xml:space="preserve">. </w:t>
      </w:r>
    </w:p>
    <w:p w:rsidR="008A1399" w:rsidRPr="00E94EEA" w:rsidRDefault="0043715D" w:rsidP="003F1DD7">
      <w:pPr>
        <w:jc w:val="both"/>
        <w:rPr>
          <w:b/>
          <w:bCs/>
          <w:color w:val="B2A1C7" w:themeColor="accent4" w:themeTint="99"/>
        </w:rPr>
      </w:pPr>
      <w:proofErr w:type="gramStart"/>
      <w:r w:rsidRPr="0043715D">
        <w:rPr>
          <w:b/>
          <w:bCs/>
          <w:color w:val="B2A1C7" w:themeColor="accent4" w:themeTint="99"/>
          <w:lang w:val="en-US"/>
        </w:rPr>
        <w:t>EFSA.</w:t>
      </w:r>
      <w:proofErr w:type="gramEnd"/>
      <w:r w:rsidRPr="0043715D">
        <w:rPr>
          <w:b/>
          <w:bCs/>
          <w:color w:val="B2A1C7" w:themeColor="accent4" w:themeTint="99"/>
          <w:lang w:val="en-US"/>
        </w:rPr>
        <w:t xml:space="preserve"> </w:t>
      </w:r>
      <w:proofErr w:type="gramStart"/>
      <w:r w:rsidRPr="0043715D">
        <w:rPr>
          <w:b/>
          <w:bCs/>
          <w:color w:val="B2A1C7" w:themeColor="accent4" w:themeTint="99"/>
          <w:lang w:val="en-US"/>
        </w:rPr>
        <w:t>PRESS RELEASE.</w:t>
      </w:r>
      <w:proofErr w:type="gramEnd"/>
      <w:r w:rsidRPr="0043715D">
        <w:rPr>
          <w:b/>
          <w:bCs/>
          <w:color w:val="B2A1C7" w:themeColor="accent4" w:themeTint="99"/>
          <w:lang w:val="en-US"/>
        </w:rPr>
        <w:t xml:space="preserve"> EFSA evaluates Southampton study on food additives and child </w:t>
      </w:r>
      <w:proofErr w:type="spellStart"/>
      <w:r w:rsidRPr="0043715D">
        <w:rPr>
          <w:b/>
          <w:bCs/>
          <w:color w:val="B2A1C7" w:themeColor="accent4" w:themeTint="99"/>
          <w:lang w:val="en-US"/>
        </w:rPr>
        <w:t>behaviour</w:t>
      </w:r>
      <w:proofErr w:type="spellEnd"/>
      <w:r w:rsidRPr="0043715D">
        <w:rPr>
          <w:b/>
          <w:bCs/>
          <w:color w:val="B2A1C7" w:themeColor="accent4" w:themeTint="99"/>
          <w:lang w:val="en-US"/>
        </w:rPr>
        <w:t xml:space="preserve">. </w:t>
      </w:r>
      <w:r w:rsidRPr="00E94EEA">
        <w:rPr>
          <w:b/>
          <w:bCs/>
          <w:color w:val="B2A1C7" w:themeColor="accent4" w:themeTint="99"/>
        </w:rPr>
        <w:t>Parma</w:t>
      </w:r>
      <w:proofErr w:type="gramStart"/>
      <w:r w:rsidRPr="00E94EEA">
        <w:rPr>
          <w:b/>
          <w:bCs/>
          <w:color w:val="B2A1C7" w:themeColor="accent4" w:themeTint="99"/>
        </w:rPr>
        <w:t>,14</w:t>
      </w:r>
      <w:proofErr w:type="gramEnd"/>
      <w:r w:rsidRPr="00E94EEA">
        <w:rPr>
          <w:b/>
          <w:bCs/>
          <w:color w:val="B2A1C7" w:themeColor="accent4" w:themeTint="99"/>
        </w:rPr>
        <w:t xml:space="preserve"> </w:t>
      </w:r>
      <w:proofErr w:type="spellStart"/>
      <w:r w:rsidRPr="00E94EEA">
        <w:rPr>
          <w:b/>
          <w:bCs/>
          <w:color w:val="B2A1C7" w:themeColor="accent4" w:themeTint="99"/>
        </w:rPr>
        <w:t>March</w:t>
      </w:r>
      <w:proofErr w:type="spellEnd"/>
      <w:r w:rsidRPr="00E94EEA">
        <w:rPr>
          <w:b/>
          <w:bCs/>
          <w:color w:val="B2A1C7" w:themeColor="accent4" w:themeTint="99"/>
        </w:rPr>
        <w:t xml:space="preserve"> 2008</w:t>
      </w:r>
    </w:p>
    <w:p w:rsidR="00642D1E" w:rsidRDefault="00642D1E" w:rsidP="003F1DD7">
      <w:pPr>
        <w:jc w:val="both"/>
        <w:rPr>
          <w:b/>
          <w:bCs/>
          <w:color w:val="4F6228" w:themeColor="accent3" w:themeShade="80"/>
        </w:rPr>
      </w:pPr>
    </w:p>
    <w:p w:rsidR="003E2B44" w:rsidRPr="003E2B44" w:rsidRDefault="003E2B44" w:rsidP="003F1DD7">
      <w:pPr>
        <w:jc w:val="both"/>
        <w:rPr>
          <w:b/>
          <w:bCs/>
          <w:color w:val="4F6228" w:themeColor="accent3" w:themeShade="80"/>
        </w:rPr>
      </w:pPr>
      <w:r w:rsidRPr="003E2B44">
        <w:rPr>
          <w:b/>
          <w:bCs/>
          <w:color w:val="4F6228" w:themeColor="accent3" w:themeShade="80"/>
        </w:rPr>
        <w:t>EFSA eval</w:t>
      </w:r>
      <w:r>
        <w:rPr>
          <w:b/>
          <w:bCs/>
          <w:color w:val="4F6228" w:themeColor="accent3" w:themeShade="80"/>
        </w:rPr>
        <w:t xml:space="preserve">úa los resultados del estudio publicado por </w:t>
      </w:r>
      <w:proofErr w:type="spellStart"/>
      <w:r>
        <w:rPr>
          <w:b/>
          <w:bCs/>
          <w:color w:val="4F6228" w:themeColor="accent3" w:themeShade="80"/>
        </w:rPr>
        <w:t>McCann</w:t>
      </w:r>
      <w:proofErr w:type="spellEnd"/>
      <w:r>
        <w:rPr>
          <w:b/>
          <w:bCs/>
          <w:color w:val="4F6228" w:themeColor="accent3" w:themeShade="80"/>
        </w:rPr>
        <w:t xml:space="preserve"> et al. </w:t>
      </w:r>
      <w:proofErr w:type="gramStart"/>
      <w:r>
        <w:rPr>
          <w:b/>
          <w:bCs/>
          <w:color w:val="4F6228" w:themeColor="accent3" w:themeShade="80"/>
        </w:rPr>
        <w:t>en</w:t>
      </w:r>
      <w:proofErr w:type="gramEnd"/>
      <w:r>
        <w:rPr>
          <w:b/>
          <w:bCs/>
          <w:color w:val="4F6228" w:themeColor="accent3" w:themeShade="80"/>
        </w:rPr>
        <w:t xml:space="preserve"> la revista </w:t>
      </w:r>
      <w:proofErr w:type="spellStart"/>
      <w:r>
        <w:rPr>
          <w:b/>
          <w:bCs/>
          <w:color w:val="4F6228" w:themeColor="accent3" w:themeShade="80"/>
        </w:rPr>
        <w:t>The</w:t>
      </w:r>
      <w:proofErr w:type="spellEnd"/>
      <w:r>
        <w:rPr>
          <w:b/>
          <w:bCs/>
          <w:color w:val="4F6228" w:themeColor="accent3" w:themeShade="80"/>
        </w:rPr>
        <w:t xml:space="preserve"> </w:t>
      </w:r>
      <w:proofErr w:type="spellStart"/>
      <w:r>
        <w:rPr>
          <w:b/>
          <w:bCs/>
          <w:color w:val="4F6228" w:themeColor="accent3" w:themeShade="80"/>
        </w:rPr>
        <w:t>lancet</w:t>
      </w:r>
      <w:proofErr w:type="spellEnd"/>
      <w:r>
        <w:rPr>
          <w:b/>
          <w:bCs/>
          <w:color w:val="4F6228" w:themeColor="accent3" w:themeShade="80"/>
        </w:rPr>
        <w:t xml:space="preserve">, 2007. </w:t>
      </w:r>
      <w:r w:rsidRPr="003E2B44">
        <w:rPr>
          <w:b/>
          <w:bCs/>
          <w:color w:val="4F6228" w:themeColor="accent3" w:themeShade="80"/>
        </w:rPr>
        <w:t>A la vista de</w:t>
      </w:r>
      <w:r>
        <w:rPr>
          <w:b/>
          <w:bCs/>
          <w:color w:val="4F6228" w:themeColor="accent3" w:themeShade="80"/>
        </w:rPr>
        <w:t>l estudio y sus resultados</w:t>
      </w:r>
      <w:r w:rsidRPr="003E2B44">
        <w:rPr>
          <w:b/>
          <w:bCs/>
          <w:color w:val="4F6228" w:themeColor="accent3" w:themeShade="80"/>
        </w:rPr>
        <w:t xml:space="preserve">, </w:t>
      </w:r>
      <w:r>
        <w:rPr>
          <w:b/>
          <w:bCs/>
          <w:color w:val="4F6228" w:themeColor="accent3" w:themeShade="80"/>
        </w:rPr>
        <w:t xml:space="preserve">EFSA concluye que no existe suficiente consistencia, se observan incertezas en el estudio y cambios en el comportamiento no significativos clínicamente, por lo que  </w:t>
      </w:r>
      <w:r w:rsidRPr="003E2B44">
        <w:rPr>
          <w:b/>
          <w:bCs/>
          <w:color w:val="4F6228" w:themeColor="accent3" w:themeShade="80"/>
        </w:rPr>
        <w:t xml:space="preserve">no hay suficiente evidencia </w:t>
      </w:r>
      <w:r>
        <w:rPr>
          <w:b/>
          <w:bCs/>
          <w:color w:val="4F6228" w:themeColor="accent3" w:themeShade="80"/>
        </w:rPr>
        <w:t xml:space="preserve">científica </w:t>
      </w:r>
      <w:r w:rsidRPr="003E2B44">
        <w:rPr>
          <w:b/>
          <w:bCs/>
          <w:color w:val="4F6228" w:themeColor="accent3" w:themeShade="80"/>
        </w:rPr>
        <w:t xml:space="preserve">para modificar las </w:t>
      </w:r>
      <w:r w:rsidR="00E94EEA">
        <w:rPr>
          <w:b/>
          <w:bCs/>
          <w:color w:val="4F6228" w:themeColor="accent3" w:themeShade="80"/>
        </w:rPr>
        <w:t xml:space="preserve">respectivas </w:t>
      </w:r>
      <w:r>
        <w:rPr>
          <w:b/>
          <w:bCs/>
          <w:color w:val="4F6228" w:themeColor="accent3" w:themeShade="80"/>
        </w:rPr>
        <w:t>CD</w:t>
      </w:r>
      <w:r w:rsidR="00E94EEA">
        <w:rPr>
          <w:b/>
          <w:bCs/>
          <w:color w:val="4F6228" w:themeColor="accent3" w:themeShade="80"/>
        </w:rPr>
        <w:t>A</w:t>
      </w:r>
      <w:r>
        <w:rPr>
          <w:b/>
          <w:bCs/>
          <w:color w:val="4F6228" w:themeColor="accent3" w:themeShade="80"/>
        </w:rPr>
        <w:t xml:space="preserve"> (Cantidades Diarias</w:t>
      </w:r>
      <w:r w:rsidR="00E94EEA">
        <w:rPr>
          <w:b/>
          <w:bCs/>
          <w:color w:val="4F6228" w:themeColor="accent3" w:themeShade="80"/>
        </w:rPr>
        <w:t xml:space="preserve"> Aceptables </w:t>
      </w:r>
      <w:r>
        <w:rPr>
          <w:b/>
          <w:bCs/>
          <w:color w:val="4F6228" w:themeColor="accent3" w:themeShade="80"/>
        </w:rPr>
        <w:t>o ADI -</w:t>
      </w:r>
      <w:r w:rsidRPr="003E2B44">
        <w:rPr>
          <w:b/>
          <w:bCs/>
          <w:color w:val="4F6228" w:themeColor="accent3" w:themeShade="80"/>
        </w:rPr>
        <w:t xml:space="preserve"> </w:t>
      </w:r>
      <w:proofErr w:type="spellStart"/>
      <w:r>
        <w:rPr>
          <w:b/>
          <w:bCs/>
          <w:color w:val="4F6228" w:themeColor="accent3" w:themeShade="80"/>
        </w:rPr>
        <w:t>Acceptable</w:t>
      </w:r>
      <w:proofErr w:type="spellEnd"/>
      <w:r>
        <w:rPr>
          <w:b/>
          <w:bCs/>
          <w:color w:val="4F6228" w:themeColor="accent3" w:themeShade="80"/>
        </w:rPr>
        <w:t xml:space="preserve"> </w:t>
      </w:r>
      <w:proofErr w:type="spellStart"/>
      <w:r>
        <w:rPr>
          <w:b/>
          <w:bCs/>
          <w:color w:val="4F6228" w:themeColor="accent3" w:themeShade="80"/>
        </w:rPr>
        <w:t>Daily</w:t>
      </w:r>
      <w:proofErr w:type="spellEnd"/>
      <w:r>
        <w:rPr>
          <w:b/>
          <w:bCs/>
          <w:color w:val="4F6228" w:themeColor="accent3" w:themeShade="80"/>
        </w:rPr>
        <w:t xml:space="preserve"> </w:t>
      </w:r>
      <w:proofErr w:type="spellStart"/>
      <w:r>
        <w:rPr>
          <w:b/>
          <w:bCs/>
          <w:color w:val="4F6228" w:themeColor="accent3" w:themeShade="80"/>
        </w:rPr>
        <w:t>Intake</w:t>
      </w:r>
      <w:proofErr w:type="spellEnd"/>
      <w:r>
        <w:rPr>
          <w:b/>
          <w:bCs/>
          <w:color w:val="4F6228" w:themeColor="accent3" w:themeShade="80"/>
        </w:rPr>
        <w:t>)</w:t>
      </w:r>
      <w:bookmarkStart w:id="0" w:name="_GoBack"/>
      <w:bookmarkEnd w:id="0"/>
    </w:p>
    <w:p w:rsidR="0043715D" w:rsidRPr="003E2B44" w:rsidRDefault="0043715D" w:rsidP="003F1DD7">
      <w:pPr>
        <w:jc w:val="both"/>
        <w:rPr>
          <w:b/>
          <w:bCs/>
        </w:rPr>
      </w:pPr>
    </w:p>
    <w:p w:rsidR="0043715D" w:rsidRPr="003E2B44" w:rsidRDefault="003E2B44" w:rsidP="003F1DD7">
      <w:pPr>
        <w:jc w:val="both"/>
      </w:pPr>
      <w:r>
        <w:t>A la vista del estudio Southampton, EFSA emite algunas conclusiones</w:t>
      </w:r>
      <w:r w:rsidR="00697C70">
        <w:t xml:space="preserve"> y </w:t>
      </w:r>
      <w:r>
        <w:t xml:space="preserve">no considera necesario modificar la CDR de los colorantes </w:t>
      </w:r>
      <w:r w:rsidR="00697C70">
        <w:t xml:space="preserve">en cuestión: </w:t>
      </w:r>
      <w:r w:rsidR="00697C70" w:rsidRPr="00021734">
        <w:rPr>
          <w:rFonts w:cstheme="minorHAnsi"/>
        </w:rPr>
        <w:t>amarillo ocaso (</w:t>
      </w:r>
      <w:proofErr w:type="spellStart"/>
      <w:r w:rsidR="00697C70" w:rsidRPr="00021734">
        <w:rPr>
          <w:rFonts w:cstheme="minorHAnsi"/>
        </w:rPr>
        <w:t>sunset</w:t>
      </w:r>
      <w:proofErr w:type="spellEnd"/>
      <w:r w:rsidR="00697C70" w:rsidRPr="00021734">
        <w:rPr>
          <w:rFonts w:cstheme="minorHAnsi"/>
        </w:rPr>
        <w:t xml:space="preserve"> </w:t>
      </w:r>
      <w:proofErr w:type="spellStart"/>
      <w:r w:rsidR="00697C70" w:rsidRPr="00021734">
        <w:rPr>
          <w:rFonts w:cstheme="minorHAnsi"/>
        </w:rPr>
        <w:t>yellow</w:t>
      </w:r>
      <w:proofErr w:type="spellEnd"/>
      <w:r w:rsidR="00697C70" w:rsidRPr="00021734">
        <w:rPr>
          <w:rFonts w:cstheme="minorHAnsi"/>
        </w:rPr>
        <w:t xml:space="preserve"> E110),</w:t>
      </w:r>
      <w:r w:rsidR="00697C70">
        <w:rPr>
          <w:rFonts w:cstheme="minorHAnsi"/>
        </w:rPr>
        <w:t xml:space="preserve"> </w:t>
      </w:r>
      <w:proofErr w:type="spellStart"/>
      <w:r w:rsidR="00697C70">
        <w:rPr>
          <w:rFonts w:cstheme="minorHAnsi"/>
        </w:rPr>
        <w:t>c</w:t>
      </w:r>
      <w:r w:rsidR="00697C70" w:rsidRPr="00021734">
        <w:rPr>
          <w:rFonts w:cstheme="minorHAnsi"/>
        </w:rPr>
        <w:t>armoisina</w:t>
      </w:r>
      <w:proofErr w:type="spellEnd"/>
      <w:r w:rsidR="00697C70" w:rsidRPr="00021734">
        <w:rPr>
          <w:rFonts w:cstheme="minorHAnsi"/>
        </w:rPr>
        <w:t xml:space="preserve"> </w:t>
      </w:r>
      <w:proofErr w:type="gramStart"/>
      <w:r w:rsidR="00697C70" w:rsidRPr="00021734">
        <w:rPr>
          <w:rFonts w:cstheme="minorHAnsi"/>
        </w:rPr>
        <w:t>( E122</w:t>
      </w:r>
      <w:proofErr w:type="gramEnd"/>
      <w:r w:rsidR="00697C70" w:rsidRPr="00021734">
        <w:rPr>
          <w:rFonts w:cstheme="minorHAnsi"/>
        </w:rPr>
        <w:t xml:space="preserve">), </w:t>
      </w:r>
      <w:proofErr w:type="spellStart"/>
      <w:r w:rsidR="00697C70" w:rsidRPr="00021734">
        <w:rPr>
          <w:rFonts w:cstheme="minorHAnsi"/>
        </w:rPr>
        <w:t>tartrazina</w:t>
      </w:r>
      <w:proofErr w:type="spellEnd"/>
      <w:r w:rsidR="00697C70" w:rsidRPr="00021734">
        <w:rPr>
          <w:rFonts w:cstheme="minorHAnsi"/>
        </w:rPr>
        <w:t xml:space="preserve"> ( E102) </w:t>
      </w:r>
      <w:proofErr w:type="spellStart"/>
      <w:r w:rsidR="00697C70" w:rsidRPr="00021734">
        <w:rPr>
          <w:rFonts w:cstheme="minorHAnsi"/>
        </w:rPr>
        <w:t>ponceau</w:t>
      </w:r>
      <w:proofErr w:type="spellEnd"/>
      <w:r w:rsidR="00697C70" w:rsidRPr="00021734">
        <w:rPr>
          <w:rFonts w:cstheme="minorHAnsi"/>
        </w:rPr>
        <w:t xml:space="preserve"> 4R ( (E124)</w:t>
      </w:r>
      <w:r w:rsidR="00697C70">
        <w:rPr>
          <w:rFonts w:cstheme="minorHAnsi"/>
        </w:rPr>
        <w:t xml:space="preserve"> </w:t>
      </w:r>
      <w:r w:rsidR="00697C70" w:rsidRPr="00021734">
        <w:rPr>
          <w:rFonts w:cstheme="minorHAnsi"/>
        </w:rPr>
        <w:t>amarillo quinoleína</w:t>
      </w:r>
      <w:r w:rsidR="00697C70">
        <w:rPr>
          <w:rFonts w:cstheme="minorHAnsi"/>
        </w:rPr>
        <w:t xml:space="preserve">, </w:t>
      </w:r>
      <w:proofErr w:type="spellStart"/>
      <w:r w:rsidR="00697C70" w:rsidRPr="00021734">
        <w:rPr>
          <w:rFonts w:cstheme="minorHAnsi"/>
        </w:rPr>
        <w:t>allura</w:t>
      </w:r>
      <w:proofErr w:type="spellEnd"/>
      <w:r w:rsidR="00697C70" w:rsidRPr="00021734">
        <w:rPr>
          <w:rFonts w:cstheme="minorHAnsi"/>
        </w:rPr>
        <w:t xml:space="preserve"> red </w:t>
      </w:r>
      <w:r>
        <w:t xml:space="preserve">y </w:t>
      </w:r>
      <w:r w:rsidR="00697C70">
        <w:t>benzoato de sodio:</w:t>
      </w:r>
    </w:p>
    <w:p w:rsidR="0043715D" w:rsidRPr="003E2B44" w:rsidRDefault="00697C70" w:rsidP="003F1DD7">
      <w:pPr>
        <w:pStyle w:val="Prrafodelista"/>
        <w:numPr>
          <w:ilvl w:val="0"/>
          <w:numId w:val="1"/>
        </w:numPr>
        <w:jc w:val="both"/>
      </w:pPr>
      <w:r>
        <w:t>La población estudiada n</w:t>
      </w:r>
      <w:r w:rsidR="0043715D" w:rsidRPr="003E2B44">
        <w:t xml:space="preserve">o </w:t>
      </w:r>
      <w:r>
        <w:t xml:space="preserve">es </w:t>
      </w:r>
      <w:r w:rsidR="0043715D" w:rsidRPr="003E2B44">
        <w:t>representativ</w:t>
      </w:r>
      <w:r>
        <w:t>a de la población total.</w:t>
      </w:r>
    </w:p>
    <w:p w:rsidR="00697C70" w:rsidRDefault="00697C70" w:rsidP="003F1DD7">
      <w:pPr>
        <w:pStyle w:val="Prrafodelista"/>
        <w:numPr>
          <w:ilvl w:val="0"/>
          <w:numId w:val="1"/>
        </w:numPr>
        <w:jc w:val="both"/>
      </w:pPr>
      <w:r>
        <w:t xml:space="preserve">Los efectos no pueden ser atribuibles </w:t>
      </w:r>
      <w:r w:rsidR="0043715D" w:rsidRPr="003E2B44">
        <w:t>a un solo aditivo</w:t>
      </w:r>
      <w:r>
        <w:t>, ya que se estudia una mezcla de ellos.</w:t>
      </w:r>
    </w:p>
    <w:p w:rsidR="0043715D" w:rsidRPr="003E2B44" w:rsidRDefault="00697C70" w:rsidP="003F1DD7">
      <w:pPr>
        <w:pStyle w:val="Prrafodelista"/>
        <w:numPr>
          <w:ilvl w:val="0"/>
          <w:numId w:val="1"/>
        </w:numPr>
        <w:jc w:val="both"/>
      </w:pPr>
      <w:r>
        <w:t>N</w:t>
      </w:r>
      <w:r w:rsidR="0043715D" w:rsidRPr="003E2B44">
        <w:t xml:space="preserve">o se sabe si los cambios </w:t>
      </w:r>
      <w:r>
        <w:t xml:space="preserve">observados </w:t>
      </w:r>
      <w:r w:rsidR="0043715D" w:rsidRPr="003E2B44">
        <w:t>interfieren  con el rendimiento escolar.</w:t>
      </w:r>
    </w:p>
    <w:p w:rsidR="0043715D" w:rsidRPr="003E2B44" w:rsidRDefault="0043715D" w:rsidP="003F1DD7">
      <w:pPr>
        <w:jc w:val="both"/>
      </w:pPr>
      <w:r w:rsidRPr="003E2B44">
        <w:t xml:space="preserve">EFSA está evaluando los </w:t>
      </w:r>
      <w:r w:rsidR="003E2B44" w:rsidRPr="003E2B44">
        <w:t>efectos de los aditivos valorados en el estudio de Southampt</w:t>
      </w:r>
      <w:r w:rsidR="00697C70">
        <w:t>on para poder pronunciarse sobre cada uno de los aditivos en particular.</w:t>
      </w:r>
    </w:p>
    <w:sectPr w:rsidR="0043715D" w:rsidRPr="003E2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1EF"/>
    <w:multiLevelType w:val="hybridMultilevel"/>
    <w:tmpl w:val="8D128AA8"/>
    <w:lvl w:ilvl="0" w:tplc="BA4A5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3"/>
    <w:rsid w:val="003E2B44"/>
    <w:rsid w:val="003F1DD7"/>
    <w:rsid w:val="0043715D"/>
    <w:rsid w:val="00642D1E"/>
    <w:rsid w:val="00697C70"/>
    <w:rsid w:val="006E6CE3"/>
    <w:rsid w:val="00DB4A9E"/>
    <w:rsid w:val="00E71B94"/>
    <w:rsid w:val="00E94EEA"/>
    <w:rsid w:val="00F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Barnés</dc:creator>
  <cp:keywords/>
  <dc:description/>
  <cp:lastModifiedBy>Ester Barnés</cp:lastModifiedBy>
  <cp:revision>5</cp:revision>
  <dcterms:created xsi:type="dcterms:W3CDTF">2013-04-02T11:22:00Z</dcterms:created>
  <dcterms:modified xsi:type="dcterms:W3CDTF">2013-04-02T13:33:00Z</dcterms:modified>
</cp:coreProperties>
</file>